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E740" w14:textId="4AE73FAE" w:rsidR="00456FED" w:rsidRPr="0022356A" w:rsidRDefault="00F904A0" w:rsidP="0022356A">
      <w:pPr>
        <w:jc w:val="center"/>
        <w:rPr>
          <w:rFonts w:asciiTheme="majorEastAsia" w:eastAsiaTheme="majorEastAsia" w:hAnsiTheme="majorEastAsia"/>
          <w:b/>
          <w:sz w:val="28"/>
        </w:rPr>
      </w:pPr>
      <w:r w:rsidRPr="00CF3709">
        <w:rPr>
          <w:rFonts w:asciiTheme="majorEastAsia" w:eastAsiaTheme="majorEastAsia" w:hAnsiTheme="majorEastAsia" w:hint="eastAsia"/>
          <w:b/>
          <w:sz w:val="28"/>
        </w:rPr>
        <w:t>法国IPAG</w:t>
      </w:r>
      <w:r w:rsidR="007309A4">
        <w:rPr>
          <w:rFonts w:asciiTheme="majorEastAsia" w:eastAsiaTheme="majorEastAsia" w:hAnsiTheme="majorEastAsia" w:hint="eastAsia"/>
          <w:b/>
          <w:sz w:val="28"/>
        </w:rPr>
        <w:t>商学院</w:t>
      </w:r>
      <w:r w:rsidR="00445D71">
        <w:rPr>
          <w:rFonts w:asciiTheme="majorEastAsia" w:eastAsiaTheme="majorEastAsia" w:hAnsiTheme="majorEastAsia" w:hint="eastAsia"/>
          <w:b/>
          <w:sz w:val="28"/>
        </w:rPr>
        <w:t>学生交换项目</w:t>
      </w:r>
    </w:p>
    <w:p w14:paraId="286D073C" w14:textId="229ED197" w:rsidR="00BE1ADE" w:rsidRDefault="00BE1ADE" w:rsidP="00BE1ADE">
      <w:pPr>
        <w:spacing w:line="360" w:lineRule="auto"/>
        <w:rPr>
          <w:rFonts w:asciiTheme="minorEastAsia" w:hAnsiTheme="minorEastAsia"/>
          <w:b/>
          <w:sz w:val="22"/>
        </w:rPr>
      </w:pPr>
      <w:r w:rsidRPr="00083B95">
        <w:rPr>
          <w:rFonts w:asciiTheme="minorEastAsia" w:hAnsiTheme="minorEastAsia" w:hint="eastAsia"/>
          <w:b/>
          <w:sz w:val="22"/>
        </w:rPr>
        <w:t>学校</w:t>
      </w:r>
      <w:r w:rsidRPr="00083B95">
        <w:rPr>
          <w:rFonts w:asciiTheme="minorEastAsia" w:hAnsiTheme="minorEastAsia"/>
          <w:b/>
          <w:sz w:val="22"/>
        </w:rPr>
        <w:t>简介</w:t>
      </w:r>
    </w:p>
    <w:p w14:paraId="3591761D" w14:textId="79BB5452" w:rsidR="00BE1ADE" w:rsidRPr="00BE1ADE" w:rsidRDefault="00BE1ADE" w:rsidP="00BE1ADE">
      <w:pPr>
        <w:spacing w:line="360" w:lineRule="auto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BE1ADE">
        <w:rPr>
          <w:rFonts w:asciiTheme="minorEastAsia" w:eastAsiaTheme="minorEastAsia" w:hAnsiTheme="minorEastAsia" w:hint="eastAsia"/>
          <w:sz w:val="22"/>
          <w:szCs w:val="22"/>
        </w:rPr>
        <w:t>法国IPAG（Institut de préparation à l’administration et à la gestion）高等商学院，</w:t>
      </w:r>
      <w:r w:rsidRPr="00BE1ADE">
        <w:rPr>
          <w:rFonts w:asciiTheme="minorEastAsia" w:eastAsiaTheme="minorEastAsia" w:hAnsiTheme="minorEastAsia"/>
          <w:sz w:val="22"/>
          <w:szCs w:val="22"/>
        </w:rPr>
        <w:t xml:space="preserve">是全法唯一一所由法国科学院院士创办的商学院，在2013年全法商学院的排名中名列第六，是受我国教育部认可的国外高等教育机构。学院宗旨是凭借杰出的学术资源，把学生培养成具有管理和创造企业能力的领导者。IPAG法国校区坐落在巴黎和尼斯的市中心，同时在洛杉矶的滨江大学园区和中国云南的昆明市设有分校区。 </w:t>
      </w:r>
    </w:p>
    <w:p w14:paraId="4804FE0E" w14:textId="11890193" w:rsidR="00BE1ADE" w:rsidRPr="00083B95" w:rsidRDefault="00BE1ADE" w:rsidP="00BE1ADE">
      <w:pPr>
        <w:snapToGrid w:val="0"/>
        <w:spacing w:line="360" w:lineRule="auto"/>
        <w:ind w:firstLineChars="200" w:firstLine="4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 官网</w:t>
      </w:r>
      <w:r>
        <w:rPr>
          <w:rFonts w:asciiTheme="minorEastAsia" w:hAnsiTheme="minorEastAsia"/>
          <w:sz w:val="22"/>
        </w:rPr>
        <w:t>：</w:t>
      </w:r>
      <w:r w:rsidRPr="00083B95">
        <w:rPr>
          <w:rFonts w:asciiTheme="minorEastAsia" w:hAnsiTheme="minorEastAsia"/>
          <w:sz w:val="22"/>
        </w:rPr>
        <w:t xml:space="preserve"> </w:t>
      </w:r>
      <w:hyperlink r:id="rId7" w:history="1">
        <w:r w:rsidR="0022356A" w:rsidRPr="0022356A">
          <w:rPr>
            <w:rStyle w:val="aa"/>
            <w:rFonts w:asciiTheme="minorEastAsia" w:hAnsiTheme="minorEastAsia"/>
            <w:sz w:val="22"/>
          </w:rPr>
          <w:t>IPAG Business School</w:t>
        </w:r>
      </w:hyperlink>
    </w:p>
    <w:p w14:paraId="029337BB" w14:textId="77777777" w:rsidR="00BE1ADE" w:rsidRPr="00083B95" w:rsidRDefault="00BE1ADE" w:rsidP="00BE1ADE">
      <w:pPr>
        <w:snapToGrid w:val="0"/>
        <w:spacing w:line="360" w:lineRule="auto"/>
        <w:rPr>
          <w:rFonts w:asciiTheme="minorEastAsia" w:hAnsiTheme="minorEastAsia"/>
          <w:b/>
          <w:sz w:val="22"/>
        </w:rPr>
      </w:pPr>
      <w:r w:rsidRPr="00083B95">
        <w:rPr>
          <w:rFonts w:asciiTheme="minorEastAsia" w:hAnsiTheme="minorEastAsia" w:hint="eastAsia"/>
          <w:b/>
          <w:sz w:val="22"/>
        </w:rPr>
        <w:t>项目介绍：</w:t>
      </w:r>
    </w:p>
    <w:p w14:paraId="60F5B211" w14:textId="65472C6C" w:rsidR="00BE1ADE" w:rsidRPr="00CD3963" w:rsidRDefault="00BE1ADE" w:rsidP="00BE1ADE">
      <w:pPr>
        <w:pStyle w:val="ab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交换时间：</w:t>
      </w:r>
      <w:r w:rsidR="00B50324">
        <w:rPr>
          <w:rFonts w:asciiTheme="minorEastAsia" w:eastAsiaTheme="minorEastAsia" w:hAnsiTheme="minorEastAsia" w:hint="eastAsia"/>
          <w:sz w:val="22"/>
          <w:szCs w:val="22"/>
        </w:rPr>
        <w:t>一学期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；</w:t>
      </w:r>
    </w:p>
    <w:p w14:paraId="4CBD1B41" w14:textId="77777777" w:rsidR="00BE1ADE" w:rsidRPr="00CD3963" w:rsidRDefault="00BE1ADE" w:rsidP="00BE1ADE">
      <w:pPr>
        <w:pStyle w:val="ab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前往</w:t>
      </w:r>
      <w:r w:rsidRPr="00CD3963">
        <w:rPr>
          <w:rFonts w:asciiTheme="minorEastAsia" w:eastAsiaTheme="minorEastAsia" w:hAnsiTheme="minorEastAsia"/>
          <w:sz w:val="22"/>
          <w:szCs w:val="22"/>
        </w:rPr>
        <w:t>地区：本科项目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在</w:t>
      </w:r>
      <w:r w:rsidRPr="00CD3963">
        <w:rPr>
          <w:rFonts w:asciiTheme="minorEastAsia" w:eastAsiaTheme="minorEastAsia" w:hAnsiTheme="minorEastAsia"/>
          <w:sz w:val="22"/>
          <w:szCs w:val="22"/>
        </w:rPr>
        <w:t>IPAG的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法国</w:t>
      </w:r>
      <w:r w:rsidRPr="00CD3963">
        <w:rPr>
          <w:rFonts w:asciiTheme="minorEastAsia" w:eastAsiaTheme="minorEastAsia" w:hAnsiTheme="minorEastAsia"/>
          <w:sz w:val="22"/>
          <w:szCs w:val="22"/>
        </w:rPr>
        <w:t>尼斯校区学习，研究生项目在IPAG的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法国</w:t>
      </w:r>
      <w:r w:rsidRPr="00CD3963">
        <w:rPr>
          <w:rFonts w:asciiTheme="minorEastAsia" w:eastAsiaTheme="minorEastAsia" w:hAnsiTheme="minorEastAsia"/>
          <w:sz w:val="22"/>
          <w:szCs w:val="22"/>
        </w:rPr>
        <w:t>巴黎校区学习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；</w:t>
      </w:r>
    </w:p>
    <w:p w14:paraId="0DCB67BB" w14:textId="77777777" w:rsidR="00BE1ADE" w:rsidRPr="00CD3963" w:rsidRDefault="00BE1ADE" w:rsidP="00BE1ADE">
      <w:pPr>
        <w:pStyle w:val="ab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学费：学生</w:t>
      </w:r>
      <w:r w:rsidRPr="00CD3963">
        <w:rPr>
          <w:rFonts w:asciiTheme="minorEastAsia" w:eastAsiaTheme="minorEastAsia" w:hAnsiTheme="minorEastAsia"/>
          <w:sz w:val="22"/>
          <w:szCs w:val="22"/>
        </w:rPr>
        <w:t>只需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交纳</w:t>
      </w:r>
      <w:r w:rsidRPr="00CD3963">
        <w:rPr>
          <w:rFonts w:asciiTheme="minorEastAsia" w:eastAsiaTheme="minorEastAsia" w:hAnsiTheme="minorEastAsia"/>
          <w:sz w:val="22"/>
          <w:szCs w:val="22"/>
        </w:rPr>
        <w:t>华南理工大学学费，免除交纳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IPAG</w:t>
      </w:r>
      <w:r w:rsidRPr="00CD3963">
        <w:rPr>
          <w:rFonts w:asciiTheme="minorEastAsia" w:eastAsiaTheme="minorEastAsia" w:hAnsiTheme="minorEastAsia"/>
          <w:sz w:val="22"/>
          <w:szCs w:val="22"/>
        </w:rPr>
        <w:t>学校学费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，</w:t>
      </w:r>
      <w:r w:rsidRPr="00CD3963">
        <w:rPr>
          <w:rFonts w:asciiTheme="minorEastAsia" w:eastAsiaTheme="minorEastAsia" w:hAnsiTheme="minorEastAsia"/>
          <w:sz w:val="22"/>
          <w:szCs w:val="22"/>
        </w:rPr>
        <w:t>学生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自行</w:t>
      </w:r>
      <w:r w:rsidRPr="00CD3963">
        <w:rPr>
          <w:rFonts w:asciiTheme="minorEastAsia" w:eastAsiaTheme="minorEastAsia" w:hAnsiTheme="minorEastAsia"/>
          <w:sz w:val="22"/>
          <w:szCs w:val="22"/>
        </w:rPr>
        <w:t>负责往返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路费</w:t>
      </w:r>
      <w:r w:rsidRPr="00CD3963">
        <w:rPr>
          <w:rFonts w:asciiTheme="minorEastAsia" w:eastAsiaTheme="minorEastAsia" w:hAnsiTheme="minorEastAsia"/>
          <w:sz w:val="22"/>
          <w:szCs w:val="22"/>
        </w:rPr>
        <w:t>、交换学期期间的生活费及保险费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用</w:t>
      </w:r>
      <w:r w:rsidRPr="00CD3963">
        <w:rPr>
          <w:rFonts w:asciiTheme="minorEastAsia" w:eastAsiaTheme="minorEastAsia" w:hAnsiTheme="minorEastAsia"/>
          <w:sz w:val="22"/>
          <w:szCs w:val="22"/>
        </w:rPr>
        <w:t>等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；</w:t>
      </w:r>
    </w:p>
    <w:p w14:paraId="4F571F9D" w14:textId="77777777" w:rsidR="00BE1ADE" w:rsidRPr="00CD3963" w:rsidRDefault="00BE1ADE" w:rsidP="00BE1ADE">
      <w:pPr>
        <w:pStyle w:val="ab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学分</w:t>
      </w:r>
      <w:r w:rsidRPr="00CD3963">
        <w:rPr>
          <w:rFonts w:asciiTheme="minorEastAsia" w:eastAsiaTheme="minorEastAsia" w:hAnsiTheme="minorEastAsia"/>
          <w:sz w:val="22"/>
          <w:szCs w:val="22"/>
        </w:rPr>
        <w:t>认定：交换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期间取得</w:t>
      </w:r>
      <w:r w:rsidRPr="00CD3963">
        <w:rPr>
          <w:rFonts w:asciiTheme="minorEastAsia" w:eastAsiaTheme="minorEastAsia" w:hAnsiTheme="minorEastAsia"/>
          <w:sz w:val="22"/>
          <w:szCs w:val="22"/>
        </w:rPr>
        <w:t>的学分及成绩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的</w:t>
      </w:r>
      <w:r w:rsidRPr="00CD3963">
        <w:rPr>
          <w:rFonts w:asciiTheme="minorEastAsia" w:eastAsiaTheme="minorEastAsia" w:hAnsiTheme="minorEastAsia"/>
          <w:sz w:val="22"/>
          <w:szCs w:val="22"/>
        </w:rPr>
        <w:t>认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定</w:t>
      </w:r>
      <w:r w:rsidRPr="00CD3963">
        <w:rPr>
          <w:rFonts w:asciiTheme="minorEastAsia" w:eastAsiaTheme="minorEastAsia" w:hAnsiTheme="minorEastAsia"/>
          <w:sz w:val="22"/>
          <w:szCs w:val="22"/>
        </w:rPr>
        <w:t>按学校相关规定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执行；</w:t>
      </w:r>
    </w:p>
    <w:p w14:paraId="5C64AA18" w14:textId="77777777" w:rsidR="00BE1ADE" w:rsidRPr="00CD3963" w:rsidRDefault="00BE1ADE" w:rsidP="00BE1ADE">
      <w:pPr>
        <w:pStyle w:val="ab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项目性质</w:t>
      </w:r>
      <w:r w:rsidRPr="00CD3963">
        <w:rPr>
          <w:rFonts w:asciiTheme="minorEastAsia" w:eastAsiaTheme="minorEastAsia" w:hAnsiTheme="minorEastAsia"/>
          <w:sz w:val="22"/>
          <w:szCs w:val="22"/>
        </w:rPr>
        <w:t>：本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交换</w:t>
      </w:r>
      <w:r w:rsidRPr="00CD3963">
        <w:rPr>
          <w:rFonts w:asciiTheme="minorEastAsia" w:eastAsiaTheme="minorEastAsia" w:hAnsiTheme="minorEastAsia"/>
          <w:sz w:val="22"/>
          <w:szCs w:val="22"/>
        </w:rPr>
        <w:t>项目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是</w:t>
      </w:r>
      <w:r w:rsidRPr="00CD3963">
        <w:rPr>
          <w:rFonts w:asciiTheme="minorEastAsia" w:eastAsiaTheme="minorEastAsia" w:hAnsiTheme="minorEastAsia"/>
          <w:sz w:val="22"/>
          <w:szCs w:val="22"/>
        </w:rPr>
        <w:t>非学位学习项目，学生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只</w:t>
      </w:r>
      <w:r w:rsidRPr="00CD3963">
        <w:rPr>
          <w:rFonts w:asciiTheme="minorEastAsia" w:eastAsiaTheme="minorEastAsia" w:hAnsiTheme="minorEastAsia"/>
          <w:sz w:val="22"/>
          <w:szCs w:val="22"/>
        </w:rPr>
        <w:t>作交流学习，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期满须</w:t>
      </w:r>
      <w:r w:rsidRPr="00CD3963">
        <w:rPr>
          <w:rFonts w:asciiTheme="minorEastAsia" w:eastAsiaTheme="minorEastAsia" w:hAnsiTheme="minorEastAsia"/>
          <w:sz w:val="22"/>
          <w:szCs w:val="22"/>
        </w:rPr>
        <w:t>返回我校完成学业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；</w:t>
      </w:r>
    </w:p>
    <w:p w14:paraId="2BFC735C" w14:textId="3FD238CD" w:rsidR="00BE1ADE" w:rsidRPr="00BE1ADE" w:rsidRDefault="00BE1ADE" w:rsidP="00BE1ADE">
      <w:pPr>
        <w:pStyle w:val="ab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可选</w:t>
      </w:r>
      <w:r w:rsidRPr="00CD3963">
        <w:rPr>
          <w:rFonts w:asciiTheme="minorEastAsia" w:eastAsiaTheme="minorEastAsia" w:hAnsiTheme="minorEastAsia"/>
          <w:sz w:val="22"/>
          <w:szCs w:val="22"/>
        </w:rPr>
        <w:t>课程</w:t>
      </w:r>
      <w:r w:rsidR="00B50324">
        <w:rPr>
          <w:rFonts w:asciiTheme="minorEastAsia" w:eastAsiaTheme="minorEastAsia" w:hAnsiTheme="minorEastAsia" w:hint="eastAsia"/>
          <w:sz w:val="22"/>
          <w:szCs w:val="22"/>
        </w:rPr>
        <w:t>参考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附件</w:t>
      </w:r>
      <w:r w:rsidR="00B50324">
        <w:rPr>
          <w:rFonts w:asciiTheme="minorEastAsia" w:eastAsiaTheme="minorEastAsia" w:hAnsiTheme="minorEastAsia" w:hint="eastAsia"/>
          <w:sz w:val="22"/>
          <w:szCs w:val="22"/>
        </w:rPr>
        <w:t>，每年</w:t>
      </w:r>
      <w:r w:rsidR="00B50324">
        <w:rPr>
          <w:rFonts w:asciiTheme="minorEastAsia" w:eastAsiaTheme="minorEastAsia" w:hAnsiTheme="minorEastAsia"/>
          <w:sz w:val="22"/>
          <w:szCs w:val="22"/>
        </w:rPr>
        <w:t>可选课程另行通知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0EE268FE" w14:textId="77777777" w:rsidR="00BE1ADE" w:rsidRPr="00083B95" w:rsidRDefault="00BE1ADE" w:rsidP="00BE1ADE">
      <w:pPr>
        <w:snapToGrid w:val="0"/>
        <w:spacing w:line="360" w:lineRule="auto"/>
        <w:rPr>
          <w:rFonts w:asciiTheme="minorEastAsia" w:hAnsiTheme="minorEastAsia"/>
          <w:b/>
          <w:sz w:val="22"/>
        </w:rPr>
      </w:pPr>
      <w:r w:rsidRPr="00083B95">
        <w:rPr>
          <w:rFonts w:asciiTheme="minorEastAsia" w:hAnsiTheme="minorEastAsia" w:hint="eastAsia"/>
          <w:b/>
          <w:sz w:val="22"/>
        </w:rPr>
        <w:t>报名条件：</w:t>
      </w:r>
    </w:p>
    <w:p w14:paraId="5192FE1F" w14:textId="77777777" w:rsidR="00BE1ADE" w:rsidRPr="00CD3963" w:rsidRDefault="00BE1ADE" w:rsidP="00BE1ADE">
      <w:pPr>
        <w:pStyle w:val="ab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工商管理学院全日制</w:t>
      </w:r>
      <w:r w:rsidRPr="00CD3963">
        <w:rPr>
          <w:rFonts w:asciiTheme="minorEastAsia" w:eastAsiaTheme="minorEastAsia" w:hAnsiTheme="minorEastAsia"/>
          <w:sz w:val="22"/>
          <w:szCs w:val="22"/>
        </w:rPr>
        <w:t>二年级、三年级本科生和全日制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二年级硕士研究生；</w:t>
      </w:r>
    </w:p>
    <w:p w14:paraId="0F2BD61D" w14:textId="2E9F0367" w:rsidR="00BE1ADE" w:rsidRPr="00CD3963" w:rsidRDefault="00BE1ADE" w:rsidP="00BE1ADE">
      <w:pPr>
        <w:pStyle w:val="ab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具备较好的英语或</w:t>
      </w:r>
      <w:r w:rsidRPr="00CD3963">
        <w:rPr>
          <w:rFonts w:asciiTheme="minorEastAsia" w:eastAsiaTheme="minorEastAsia" w:hAnsiTheme="minorEastAsia"/>
          <w:sz w:val="22"/>
          <w:szCs w:val="22"/>
        </w:rPr>
        <w:t>法语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能力：托福网考成绩达到</w:t>
      </w:r>
      <w:r w:rsidRPr="00CD3963">
        <w:rPr>
          <w:rFonts w:asciiTheme="minorEastAsia" w:eastAsiaTheme="minorEastAsia" w:hAnsiTheme="minorEastAsia"/>
          <w:sz w:val="22"/>
          <w:szCs w:val="22"/>
        </w:rPr>
        <w:t>79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分或雅思6分</w:t>
      </w:r>
      <w:r w:rsidR="00946EE2">
        <w:rPr>
          <w:rFonts w:asciiTheme="minorEastAsia" w:eastAsiaTheme="minorEastAsia" w:hAnsiTheme="minorEastAsia" w:hint="eastAsia"/>
          <w:sz w:val="22"/>
          <w:szCs w:val="22"/>
        </w:rPr>
        <w:t>,</w:t>
      </w:r>
      <w:r w:rsidR="00946EE2" w:rsidRPr="00CD3963">
        <w:rPr>
          <w:rFonts w:asciiTheme="minorEastAsia" w:eastAsiaTheme="minorEastAsia" w:hAnsiTheme="minorEastAsia"/>
          <w:sz w:val="22"/>
          <w:szCs w:val="22"/>
        </w:rPr>
        <w:t>或法语B2</w:t>
      </w:r>
      <w:r w:rsidR="00946EE2" w:rsidRPr="00CD3963">
        <w:rPr>
          <w:rFonts w:asciiTheme="minorEastAsia" w:eastAsiaTheme="minorEastAsia" w:hAnsiTheme="minorEastAsia" w:hint="eastAsia"/>
          <w:sz w:val="22"/>
          <w:szCs w:val="22"/>
        </w:rPr>
        <w:t>；</w:t>
      </w:r>
    </w:p>
    <w:p w14:paraId="1FC1CAC3" w14:textId="77777777" w:rsidR="00BE1ADE" w:rsidRPr="00CD3963" w:rsidRDefault="00BE1ADE" w:rsidP="00BE1ADE">
      <w:pPr>
        <w:pStyle w:val="ab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D3963">
        <w:rPr>
          <w:rFonts w:asciiTheme="minorEastAsia" w:eastAsiaTheme="minorEastAsia" w:hAnsiTheme="minorEastAsia" w:hint="eastAsia"/>
          <w:sz w:val="22"/>
          <w:szCs w:val="22"/>
        </w:rPr>
        <w:t>学习</w:t>
      </w:r>
      <w:r w:rsidRPr="00CD3963">
        <w:rPr>
          <w:rFonts w:asciiTheme="minorEastAsia" w:eastAsiaTheme="minorEastAsia" w:hAnsiTheme="minorEastAsia"/>
          <w:sz w:val="22"/>
          <w:szCs w:val="22"/>
        </w:rPr>
        <w:t>成绩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良好</w:t>
      </w:r>
      <w:r w:rsidRPr="00CD3963">
        <w:rPr>
          <w:rFonts w:asciiTheme="minorEastAsia" w:eastAsiaTheme="minorEastAsia" w:hAnsiTheme="minorEastAsia"/>
          <w:sz w:val="22"/>
          <w:szCs w:val="22"/>
        </w:rPr>
        <w:t>或优秀，</w:t>
      </w:r>
      <w:r w:rsidRPr="00CD3963">
        <w:rPr>
          <w:rFonts w:asciiTheme="minorEastAsia" w:eastAsiaTheme="minorEastAsia" w:hAnsiTheme="minorEastAsia" w:hint="eastAsia"/>
          <w:sz w:val="22"/>
          <w:szCs w:val="22"/>
        </w:rPr>
        <w:t>在校综合表现优秀。</w:t>
      </w:r>
    </w:p>
    <w:p w14:paraId="211FB734" w14:textId="77777777" w:rsidR="00BE1ADE" w:rsidRPr="00083B95" w:rsidRDefault="00BE1ADE" w:rsidP="00BE1ADE">
      <w:pPr>
        <w:snapToGrid w:val="0"/>
        <w:spacing w:line="360" w:lineRule="auto"/>
        <w:rPr>
          <w:rFonts w:asciiTheme="minorEastAsia" w:hAnsiTheme="minorEastAsia"/>
          <w:b/>
          <w:sz w:val="22"/>
        </w:rPr>
      </w:pPr>
      <w:r w:rsidRPr="00083B95">
        <w:rPr>
          <w:rFonts w:asciiTheme="minorEastAsia" w:hAnsiTheme="minorEastAsia" w:hint="eastAsia"/>
          <w:b/>
          <w:sz w:val="22"/>
        </w:rPr>
        <w:t>申请材料：</w:t>
      </w:r>
    </w:p>
    <w:p w14:paraId="58C3F77E" w14:textId="25525671" w:rsidR="00BE1ADE" w:rsidRPr="00083B95" w:rsidRDefault="00BE1ADE" w:rsidP="00BE1ADE">
      <w:pPr>
        <w:pStyle w:val="ab"/>
        <w:numPr>
          <w:ilvl w:val="0"/>
          <w:numId w:val="1"/>
        </w:numPr>
        <w:snapToGrid w:val="0"/>
        <w:spacing w:line="360" w:lineRule="auto"/>
        <w:ind w:left="426" w:firstLineChars="0" w:hanging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华南</w:t>
      </w:r>
      <w:r>
        <w:rPr>
          <w:rFonts w:asciiTheme="minorEastAsia" w:eastAsiaTheme="minorEastAsia" w:hAnsiTheme="minorEastAsia"/>
          <w:sz w:val="22"/>
          <w:szCs w:val="22"/>
        </w:rPr>
        <w:t>理工大学国际交流</w:t>
      </w:r>
      <w:r w:rsidRPr="00083B95">
        <w:rPr>
          <w:rFonts w:asciiTheme="minorEastAsia" w:eastAsiaTheme="minorEastAsia" w:hAnsiTheme="minorEastAsia" w:hint="eastAsia"/>
          <w:sz w:val="22"/>
          <w:szCs w:val="22"/>
        </w:rPr>
        <w:t>申请表格</w:t>
      </w:r>
    </w:p>
    <w:p w14:paraId="70FA800D" w14:textId="77777777" w:rsidR="00BE1ADE" w:rsidRPr="00083B95" w:rsidRDefault="00BE1ADE" w:rsidP="00BE1ADE">
      <w:pPr>
        <w:pStyle w:val="ab"/>
        <w:numPr>
          <w:ilvl w:val="0"/>
          <w:numId w:val="1"/>
        </w:numPr>
        <w:snapToGrid w:val="0"/>
        <w:spacing w:line="360" w:lineRule="auto"/>
        <w:ind w:left="426" w:firstLineChars="0" w:hanging="426"/>
        <w:jc w:val="left"/>
        <w:rPr>
          <w:rFonts w:asciiTheme="minorEastAsia" w:eastAsiaTheme="minorEastAsia" w:hAnsiTheme="minorEastAsia"/>
          <w:sz w:val="22"/>
          <w:szCs w:val="22"/>
        </w:rPr>
      </w:pPr>
      <w:r w:rsidRPr="00083B95">
        <w:rPr>
          <w:rFonts w:asciiTheme="minorEastAsia" w:eastAsiaTheme="minorEastAsia" w:hAnsiTheme="minorEastAsia" w:hint="eastAsia"/>
          <w:sz w:val="22"/>
          <w:szCs w:val="22"/>
        </w:rPr>
        <w:t>中、英文个人简历及个人陈述（</w:t>
      </w:r>
      <w:r>
        <w:rPr>
          <w:rFonts w:asciiTheme="minorEastAsia" w:eastAsiaTheme="minorEastAsia" w:hAnsiTheme="minorEastAsia" w:hint="eastAsia"/>
          <w:sz w:val="22"/>
          <w:szCs w:val="22"/>
        </w:rPr>
        <w:t>即motivation</w:t>
      </w:r>
      <w:r>
        <w:rPr>
          <w:rFonts w:asciiTheme="minorEastAsia" w:eastAsiaTheme="minorEastAsia" w:hAnsiTheme="minorEastAsia"/>
          <w:sz w:val="22"/>
          <w:szCs w:val="22"/>
        </w:rPr>
        <w:t xml:space="preserve"> letter，</w:t>
      </w:r>
      <w:r w:rsidRPr="00083B95">
        <w:rPr>
          <w:rFonts w:asciiTheme="minorEastAsia" w:eastAsiaTheme="minorEastAsia" w:hAnsiTheme="minorEastAsia" w:hint="eastAsia"/>
          <w:sz w:val="22"/>
          <w:szCs w:val="22"/>
        </w:rPr>
        <w:t>陈述参加</w:t>
      </w:r>
      <w:r>
        <w:rPr>
          <w:rFonts w:asciiTheme="minorEastAsia" w:eastAsiaTheme="minorEastAsia" w:hAnsiTheme="minorEastAsia" w:hint="eastAsia"/>
          <w:sz w:val="22"/>
          <w:szCs w:val="22"/>
        </w:rPr>
        <w:t>此</w:t>
      </w:r>
      <w:r w:rsidRPr="00083B95">
        <w:rPr>
          <w:rFonts w:asciiTheme="minorEastAsia" w:eastAsiaTheme="minorEastAsia" w:hAnsiTheme="minorEastAsia" w:hint="eastAsia"/>
          <w:sz w:val="22"/>
          <w:szCs w:val="22"/>
        </w:rPr>
        <w:t>交换项目的原因、</w:t>
      </w:r>
      <w:r w:rsidRPr="00083B95">
        <w:rPr>
          <w:rFonts w:asciiTheme="minorEastAsia" w:eastAsiaTheme="minorEastAsia" w:hAnsiTheme="minorEastAsia" w:hint="eastAsia"/>
          <w:color w:val="222222"/>
          <w:sz w:val="22"/>
          <w:szCs w:val="22"/>
          <w:shd w:val="clear" w:color="auto" w:fill="FFFFFF"/>
        </w:rPr>
        <w:t>研究方向和兴趣、学习计划等</w:t>
      </w:r>
      <w:r w:rsidRPr="00083B95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50F6669" w14:textId="77777777" w:rsidR="00BE1ADE" w:rsidRPr="00083B95" w:rsidRDefault="00BE1ADE" w:rsidP="00BE1ADE">
      <w:pPr>
        <w:pStyle w:val="ab"/>
        <w:numPr>
          <w:ilvl w:val="0"/>
          <w:numId w:val="1"/>
        </w:numPr>
        <w:snapToGrid w:val="0"/>
        <w:spacing w:line="360" w:lineRule="auto"/>
        <w:ind w:left="426" w:firstLineChars="0" w:hanging="426"/>
        <w:rPr>
          <w:rFonts w:asciiTheme="minorEastAsia" w:eastAsiaTheme="minorEastAsia" w:hAnsiTheme="minorEastAsia"/>
          <w:sz w:val="22"/>
          <w:szCs w:val="22"/>
        </w:rPr>
      </w:pPr>
      <w:r w:rsidRPr="00083B95">
        <w:rPr>
          <w:rFonts w:asciiTheme="minorEastAsia" w:eastAsiaTheme="minorEastAsia" w:hAnsiTheme="minorEastAsia" w:hint="eastAsia"/>
          <w:sz w:val="22"/>
          <w:szCs w:val="22"/>
        </w:rPr>
        <w:t>已修课程的中文成绩单（本科及研究生阶段）</w:t>
      </w:r>
    </w:p>
    <w:p w14:paraId="4AD8B55E" w14:textId="32413D3E" w:rsidR="00BE1ADE" w:rsidRPr="00083B95" w:rsidRDefault="00946EE2" w:rsidP="00BE1ADE">
      <w:pPr>
        <w:pStyle w:val="ab"/>
        <w:numPr>
          <w:ilvl w:val="0"/>
          <w:numId w:val="1"/>
        </w:numPr>
        <w:snapToGrid w:val="0"/>
        <w:spacing w:line="360" w:lineRule="auto"/>
        <w:ind w:left="426" w:firstLineChars="0" w:hanging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英语</w:t>
      </w:r>
      <w:r>
        <w:rPr>
          <w:rFonts w:asciiTheme="minorEastAsia" w:eastAsiaTheme="minorEastAsia" w:hAnsiTheme="minorEastAsia"/>
          <w:sz w:val="22"/>
          <w:szCs w:val="22"/>
        </w:rPr>
        <w:t>或法语</w:t>
      </w:r>
      <w:r w:rsidR="00BE1ADE" w:rsidRPr="00083B95">
        <w:rPr>
          <w:rFonts w:asciiTheme="minorEastAsia" w:eastAsiaTheme="minorEastAsia" w:hAnsiTheme="minorEastAsia" w:hint="eastAsia"/>
          <w:sz w:val="22"/>
          <w:szCs w:val="22"/>
        </w:rPr>
        <w:t>能力证明</w:t>
      </w:r>
    </w:p>
    <w:p w14:paraId="76B2AE36" w14:textId="77777777" w:rsidR="00BE1ADE" w:rsidRPr="00083B95" w:rsidRDefault="00BE1ADE" w:rsidP="00BE1ADE">
      <w:pPr>
        <w:pStyle w:val="ab"/>
        <w:numPr>
          <w:ilvl w:val="0"/>
          <w:numId w:val="1"/>
        </w:numPr>
        <w:snapToGrid w:val="0"/>
        <w:spacing w:line="360" w:lineRule="auto"/>
        <w:ind w:left="426" w:firstLineChars="0" w:hanging="426"/>
        <w:rPr>
          <w:rFonts w:asciiTheme="minorEastAsia" w:eastAsiaTheme="minorEastAsia" w:hAnsiTheme="minorEastAsia"/>
          <w:sz w:val="22"/>
          <w:szCs w:val="22"/>
        </w:rPr>
      </w:pPr>
      <w:r w:rsidRPr="00083B95">
        <w:rPr>
          <w:rFonts w:asciiTheme="minorEastAsia" w:eastAsiaTheme="minorEastAsia" w:hAnsiTheme="minorEastAsia" w:hint="eastAsia"/>
          <w:sz w:val="22"/>
          <w:szCs w:val="22"/>
        </w:rPr>
        <w:t>各类获奖证明复印件</w:t>
      </w:r>
    </w:p>
    <w:p w14:paraId="3FD2505E" w14:textId="77777777" w:rsidR="00BE1ADE" w:rsidRPr="00083B95" w:rsidRDefault="00BE1ADE" w:rsidP="00BE1ADE">
      <w:pPr>
        <w:pStyle w:val="ab"/>
        <w:numPr>
          <w:ilvl w:val="0"/>
          <w:numId w:val="1"/>
        </w:numPr>
        <w:snapToGrid w:val="0"/>
        <w:spacing w:line="360" w:lineRule="auto"/>
        <w:ind w:left="426" w:firstLineChars="0" w:hanging="426"/>
        <w:rPr>
          <w:rFonts w:asciiTheme="minorEastAsia" w:eastAsiaTheme="minorEastAsia" w:hAnsiTheme="minorEastAsia"/>
          <w:sz w:val="22"/>
          <w:szCs w:val="22"/>
        </w:rPr>
      </w:pPr>
      <w:r w:rsidRPr="00083B95">
        <w:rPr>
          <w:rFonts w:asciiTheme="minorEastAsia" w:eastAsiaTheme="minorEastAsia" w:hAnsiTheme="minorEastAsia" w:hint="eastAsia"/>
          <w:sz w:val="22"/>
          <w:szCs w:val="22"/>
        </w:rPr>
        <w:t>护照首页</w:t>
      </w:r>
      <w:r w:rsidRPr="00083B95">
        <w:rPr>
          <w:rFonts w:asciiTheme="minorEastAsia" w:eastAsiaTheme="minorEastAsia" w:hAnsiTheme="minorEastAsia"/>
          <w:sz w:val="22"/>
          <w:szCs w:val="22"/>
        </w:rPr>
        <w:t>复印件</w:t>
      </w:r>
    </w:p>
    <w:p w14:paraId="370F2739" w14:textId="4F165DE4" w:rsidR="00F904A0" w:rsidRDefault="00BE1ADE" w:rsidP="0022356A">
      <w:pPr>
        <w:snapToGrid w:val="0"/>
        <w:spacing w:line="360" w:lineRule="auto"/>
        <w:rPr>
          <w:rFonts w:asciiTheme="minorEastAsia" w:hAnsiTheme="minorEastAsia"/>
          <w:sz w:val="22"/>
        </w:rPr>
      </w:pPr>
      <w:r w:rsidRPr="00083B95">
        <w:rPr>
          <w:rFonts w:asciiTheme="minorEastAsia" w:hAnsiTheme="minorEastAsia" w:hint="eastAsia"/>
          <w:b/>
          <w:sz w:val="22"/>
        </w:rPr>
        <w:t>选拔程序：</w:t>
      </w:r>
      <w:r w:rsidRPr="00083B95">
        <w:rPr>
          <w:rFonts w:asciiTheme="minorEastAsia" w:hAnsiTheme="minorEastAsia" w:hint="eastAsia"/>
          <w:sz w:val="22"/>
        </w:rPr>
        <w:t>学院将对申请材料进行审核，择优推荐至法国</w:t>
      </w:r>
      <w:r>
        <w:rPr>
          <w:rFonts w:asciiTheme="minorEastAsia" w:hAnsiTheme="minorEastAsia"/>
          <w:sz w:val="22"/>
        </w:rPr>
        <w:t>IPAG</w:t>
      </w:r>
      <w:r w:rsidRPr="00083B95">
        <w:rPr>
          <w:rFonts w:asciiTheme="minorEastAsia" w:hAnsiTheme="minorEastAsia" w:hint="eastAsia"/>
          <w:sz w:val="22"/>
        </w:rPr>
        <w:t>商学院，由对方最终审核录取。</w:t>
      </w:r>
      <w:bookmarkStart w:id="0" w:name="_GoBack"/>
      <w:bookmarkEnd w:id="0"/>
    </w:p>
    <w:p w14:paraId="168A0DB3" w14:textId="014DDD12" w:rsidR="00247A9B" w:rsidRPr="0022356A" w:rsidRDefault="00247A9B" w:rsidP="0022356A">
      <w:pPr>
        <w:snapToGrid w:val="0"/>
        <w:spacing w:line="360" w:lineRule="auto"/>
        <w:rPr>
          <w:rFonts w:asciiTheme="minorEastAsia" w:hAnsiTheme="minorEastAsia" w:hint="eastAsia"/>
          <w:sz w:val="22"/>
        </w:rPr>
      </w:pPr>
      <w:r w:rsidRPr="00247A9B">
        <w:rPr>
          <w:rFonts w:asciiTheme="minorEastAsia" w:hAnsiTheme="minorEastAsia" w:hint="eastAsia"/>
          <w:b/>
          <w:sz w:val="22"/>
        </w:rPr>
        <w:t>报名时间</w:t>
      </w:r>
      <w:r w:rsidRPr="00247A9B">
        <w:rPr>
          <w:rFonts w:asciiTheme="minorEastAsia" w:hAnsiTheme="minorEastAsia"/>
          <w:b/>
          <w:sz w:val="22"/>
        </w:rPr>
        <w:t>：</w:t>
      </w:r>
      <w:r>
        <w:rPr>
          <w:rFonts w:asciiTheme="minorEastAsia" w:hAnsiTheme="minorEastAsia"/>
          <w:sz w:val="22"/>
        </w:rPr>
        <w:t>关注学院网站相关通知。</w:t>
      </w:r>
    </w:p>
    <w:sectPr w:rsidR="00247A9B" w:rsidRPr="0022356A" w:rsidSect="00247A9B">
      <w:pgSz w:w="11906" w:h="16838"/>
      <w:pgMar w:top="851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210B4" w14:textId="77777777" w:rsidR="008752E9" w:rsidRDefault="008752E9" w:rsidP="00D63560">
      <w:r>
        <w:separator/>
      </w:r>
    </w:p>
  </w:endnote>
  <w:endnote w:type="continuationSeparator" w:id="0">
    <w:p w14:paraId="77A24169" w14:textId="77777777" w:rsidR="008752E9" w:rsidRDefault="008752E9" w:rsidP="00D6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9C12A" w14:textId="77777777" w:rsidR="008752E9" w:rsidRDefault="008752E9" w:rsidP="00D63560">
      <w:r>
        <w:separator/>
      </w:r>
    </w:p>
  </w:footnote>
  <w:footnote w:type="continuationSeparator" w:id="0">
    <w:p w14:paraId="7D4D669D" w14:textId="77777777" w:rsidR="008752E9" w:rsidRDefault="008752E9" w:rsidP="00D63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E55B8"/>
    <w:multiLevelType w:val="hybridMultilevel"/>
    <w:tmpl w:val="040205BE"/>
    <w:lvl w:ilvl="0" w:tplc="0DACD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3A273F"/>
    <w:multiLevelType w:val="hybridMultilevel"/>
    <w:tmpl w:val="040205BE"/>
    <w:lvl w:ilvl="0" w:tplc="0DACD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B4313C"/>
    <w:multiLevelType w:val="hybridMultilevel"/>
    <w:tmpl w:val="8F983AD8"/>
    <w:lvl w:ilvl="0" w:tplc="A85A29C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5D"/>
    <w:rsid w:val="00006725"/>
    <w:rsid w:val="00007D17"/>
    <w:rsid w:val="00034BF7"/>
    <w:rsid w:val="000446E2"/>
    <w:rsid w:val="000674F9"/>
    <w:rsid w:val="000B0B41"/>
    <w:rsid w:val="000B275D"/>
    <w:rsid w:val="000E076D"/>
    <w:rsid w:val="0012130C"/>
    <w:rsid w:val="00195B01"/>
    <w:rsid w:val="001D5FDB"/>
    <w:rsid w:val="0022356A"/>
    <w:rsid w:val="00247A9B"/>
    <w:rsid w:val="003262D8"/>
    <w:rsid w:val="00340FBC"/>
    <w:rsid w:val="00445D71"/>
    <w:rsid w:val="00456FED"/>
    <w:rsid w:val="004D0BA6"/>
    <w:rsid w:val="004E0F74"/>
    <w:rsid w:val="004F4819"/>
    <w:rsid w:val="005922B4"/>
    <w:rsid w:val="00701412"/>
    <w:rsid w:val="007309A4"/>
    <w:rsid w:val="00866E91"/>
    <w:rsid w:val="008752E9"/>
    <w:rsid w:val="00881BBF"/>
    <w:rsid w:val="00946EE2"/>
    <w:rsid w:val="009C77E2"/>
    <w:rsid w:val="00A9706C"/>
    <w:rsid w:val="00B50324"/>
    <w:rsid w:val="00BC4C9F"/>
    <w:rsid w:val="00BD795D"/>
    <w:rsid w:val="00BE1ADE"/>
    <w:rsid w:val="00BE36D5"/>
    <w:rsid w:val="00C44EFC"/>
    <w:rsid w:val="00C8491A"/>
    <w:rsid w:val="00CA571F"/>
    <w:rsid w:val="00CE2210"/>
    <w:rsid w:val="00CF3709"/>
    <w:rsid w:val="00D5016A"/>
    <w:rsid w:val="00D63560"/>
    <w:rsid w:val="00D72F44"/>
    <w:rsid w:val="00D752CE"/>
    <w:rsid w:val="00DC22FC"/>
    <w:rsid w:val="00E4116A"/>
    <w:rsid w:val="00E4699D"/>
    <w:rsid w:val="00E66C1C"/>
    <w:rsid w:val="00E90C8F"/>
    <w:rsid w:val="00EA474B"/>
    <w:rsid w:val="00F875FC"/>
    <w:rsid w:val="00F904A0"/>
    <w:rsid w:val="00FA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0DC90"/>
  <w15:docId w15:val="{03574389-DF52-4D2F-A3D7-47D3BF476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7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63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63560"/>
    <w:rPr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D63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63560"/>
    <w:rPr>
      <w:kern w:val="2"/>
      <w:sz w:val="18"/>
      <w:szCs w:val="18"/>
    </w:rPr>
  </w:style>
  <w:style w:type="character" w:styleId="a5">
    <w:name w:val="annotation reference"/>
    <w:basedOn w:val="a0"/>
    <w:semiHidden/>
    <w:unhideWhenUsed/>
    <w:rsid w:val="00D63560"/>
    <w:rPr>
      <w:sz w:val="21"/>
      <w:szCs w:val="21"/>
    </w:rPr>
  </w:style>
  <w:style w:type="paragraph" w:styleId="a6">
    <w:name w:val="annotation text"/>
    <w:basedOn w:val="a"/>
    <w:link w:val="Char1"/>
    <w:semiHidden/>
    <w:unhideWhenUsed/>
    <w:rsid w:val="00D63560"/>
    <w:pPr>
      <w:jc w:val="left"/>
    </w:pPr>
  </w:style>
  <w:style w:type="character" w:customStyle="1" w:styleId="Char1">
    <w:name w:val="批注文字 Char"/>
    <w:basedOn w:val="a0"/>
    <w:link w:val="a6"/>
    <w:semiHidden/>
    <w:rsid w:val="00D63560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semiHidden/>
    <w:unhideWhenUsed/>
    <w:rsid w:val="00D63560"/>
    <w:rPr>
      <w:b/>
      <w:bCs/>
    </w:rPr>
  </w:style>
  <w:style w:type="character" w:customStyle="1" w:styleId="Char2">
    <w:name w:val="批注主题 Char"/>
    <w:basedOn w:val="Char1"/>
    <w:link w:val="a7"/>
    <w:semiHidden/>
    <w:rsid w:val="00D63560"/>
    <w:rPr>
      <w:b/>
      <w:bCs/>
      <w:kern w:val="2"/>
      <w:sz w:val="21"/>
      <w:szCs w:val="24"/>
    </w:rPr>
  </w:style>
  <w:style w:type="paragraph" w:styleId="a8">
    <w:name w:val="Balloon Text"/>
    <w:basedOn w:val="a"/>
    <w:link w:val="Char3"/>
    <w:semiHidden/>
    <w:unhideWhenUsed/>
    <w:rsid w:val="00D63560"/>
    <w:rPr>
      <w:sz w:val="18"/>
      <w:szCs w:val="18"/>
    </w:rPr>
  </w:style>
  <w:style w:type="character" w:customStyle="1" w:styleId="Char3">
    <w:name w:val="批注框文本 Char"/>
    <w:basedOn w:val="a0"/>
    <w:link w:val="a8"/>
    <w:semiHidden/>
    <w:rsid w:val="00D63560"/>
    <w:rPr>
      <w:kern w:val="2"/>
      <w:sz w:val="18"/>
      <w:szCs w:val="18"/>
    </w:rPr>
  </w:style>
  <w:style w:type="paragraph" w:styleId="a9">
    <w:name w:val="Revision"/>
    <w:hidden/>
    <w:uiPriority w:val="99"/>
    <w:semiHidden/>
    <w:rsid w:val="00D72F44"/>
    <w:rPr>
      <w:kern w:val="2"/>
      <w:sz w:val="21"/>
      <w:szCs w:val="24"/>
    </w:rPr>
  </w:style>
  <w:style w:type="character" w:styleId="aa">
    <w:name w:val="Hyperlink"/>
    <w:basedOn w:val="a0"/>
    <w:rsid w:val="00BE1ADE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E1ADE"/>
    <w:pPr>
      <w:ind w:firstLineChars="200" w:firstLine="420"/>
    </w:pPr>
  </w:style>
  <w:style w:type="character" w:styleId="ac">
    <w:name w:val="FollowedHyperlink"/>
    <w:basedOn w:val="a0"/>
    <w:semiHidden/>
    <w:unhideWhenUsed/>
    <w:rsid w:val="002235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ag.fr/en/apply-to-ipag-business-school/apply-to-enter-ipags-master-in-management/english-study-abroa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cp:lastPrinted>2017-01-04T08:51:00Z</cp:lastPrinted>
  <dcterms:created xsi:type="dcterms:W3CDTF">2017-11-13T01:15:00Z</dcterms:created>
  <dcterms:modified xsi:type="dcterms:W3CDTF">2017-12-06T02:07:00Z</dcterms:modified>
</cp:coreProperties>
</file>